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B6FF" w14:textId="2CFD6D0D" w:rsidR="008B0EF1" w:rsidRDefault="00062065" w:rsidP="0019626B">
      <w:pPr>
        <w:jc w:val="center"/>
        <w:rPr>
          <w:b/>
          <w:bCs/>
          <w:sz w:val="32"/>
          <w:szCs w:val="32"/>
        </w:rPr>
      </w:pPr>
      <w:r w:rsidRPr="00062065">
        <w:rPr>
          <w:b/>
          <w:bCs/>
          <w:sz w:val="32"/>
          <w:szCs w:val="32"/>
          <w:highlight w:val="yellow"/>
        </w:rPr>
        <w:t>‘LIFE LEARNING’</w:t>
      </w:r>
      <w:r>
        <w:rPr>
          <w:b/>
          <w:bCs/>
          <w:sz w:val="32"/>
          <w:szCs w:val="32"/>
        </w:rPr>
        <w:t xml:space="preserve"> </w:t>
      </w:r>
      <w:r w:rsidR="00DC53DC" w:rsidRPr="0019626B">
        <w:rPr>
          <w:b/>
          <w:bCs/>
          <w:sz w:val="32"/>
          <w:szCs w:val="32"/>
        </w:rPr>
        <w:t>Resources</w:t>
      </w:r>
    </w:p>
    <w:p w14:paraId="18DE3525" w14:textId="104260E2" w:rsidR="001B0A16" w:rsidRPr="001B0A16" w:rsidRDefault="001B0A16" w:rsidP="0019626B">
      <w:pPr>
        <w:jc w:val="center"/>
        <w:rPr>
          <w:sz w:val="32"/>
          <w:szCs w:val="32"/>
        </w:rPr>
      </w:pPr>
      <w:r w:rsidRPr="001B0A16"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compiled</w:t>
      </w:r>
      <w:proofErr w:type="gramEnd"/>
      <w:r>
        <w:rPr>
          <w:sz w:val="32"/>
          <w:szCs w:val="32"/>
        </w:rPr>
        <w:t xml:space="preserve"> by </w:t>
      </w:r>
      <w:r w:rsidRPr="001B0A16">
        <w:rPr>
          <w:sz w:val="32"/>
          <w:szCs w:val="32"/>
        </w:rPr>
        <w:t>Richard Hood</w:t>
      </w:r>
      <w:r>
        <w:rPr>
          <w:sz w:val="32"/>
          <w:szCs w:val="32"/>
        </w:rPr>
        <w:t xml:space="preserve"> November</w:t>
      </w:r>
      <w:r w:rsidR="00E94990">
        <w:rPr>
          <w:sz w:val="32"/>
          <w:szCs w:val="32"/>
        </w:rPr>
        <w:t>/December</w:t>
      </w:r>
      <w:r>
        <w:rPr>
          <w:sz w:val="32"/>
          <w:szCs w:val="32"/>
        </w:rPr>
        <w:t>, 2021</w:t>
      </w:r>
      <w:r w:rsidRPr="001B0A16">
        <w:rPr>
          <w:sz w:val="32"/>
          <w:szCs w:val="32"/>
        </w:rPr>
        <w:t>)</w:t>
      </w:r>
    </w:p>
    <w:p w14:paraId="21C51260" w14:textId="249B05CA" w:rsidR="00215CDD" w:rsidRPr="00324331" w:rsidRDefault="00215CDD" w:rsidP="00215CDD">
      <w:pPr>
        <w:rPr>
          <w:b/>
          <w:bCs/>
          <w:sz w:val="28"/>
          <w:szCs w:val="28"/>
        </w:rPr>
      </w:pPr>
      <w:r w:rsidRPr="00043BF1">
        <w:rPr>
          <w:b/>
          <w:bCs/>
          <w:sz w:val="28"/>
          <w:szCs w:val="28"/>
          <w:highlight w:val="green"/>
        </w:rPr>
        <w:t>Annenberg Learner Site Map</w:t>
      </w:r>
    </w:p>
    <w:p w14:paraId="10370E15" w14:textId="0AA3EC64" w:rsidR="00215CDD" w:rsidRDefault="00A17646" w:rsidP="00215CDD">
      <w:hyperlink r:id="rId4" w:history="1">
        <w:r w:rsidR="00215CDD" w:rsidRPr="00D53FB3">
          <w:rPr>
            <w:rStyle w:val="Hyperlink"/>
          </w:rPr>
          <w:t>https://www.learner.org/series/neuroscience-in-the-classroom/introduction/</w:t>
        </w:r>
      </w:hyperlink>
    </w:p>
    <w:p w14:paraId="1FAF3ABE" w14:textId="3AF7D51B" w:rsidR="00215CDD" w:rsidRDefault="00A17646" w:rsidP="00215CDD">
      <w:hyperlink r:id="rId5" w:history="1">
        <w:r w:rsidR="00215CDD" w:rsidRPr="00D53FB3">
          <w:rPr>
            <w:rStyle w:val="Hyperlink"/>
          </w:rPr>
          <w:t>https://www.learner.org/</w:t>
        </w:r>
      </w:hyperlink>
    </w:p>
    <w:p w14:paraId="365E7874" w14:textId="6767FDDF" w:rsidR="00DC53DC" w:rsidRPr="00215CDD" w:rsidRDefault="00DC53DC">
      <w:pPr>
        <w:rPr>
          <w:b/>
          <w:bCs/>
        </w:rPr>
      </w:pPr>
      <w:r w:rsidRPr="00215CDD">
        <w:rPr>
          <w:b/>
          <w:bCs/>
        </w:rPr>
        <w:t xml:space="preserve">Mary Helen </w:t>
      </w:r>
      <w:proofErr w:type="spellStart"/>
      <w:r w:rsidRPr="00215CDD">
        <w:rPr>
          <w:b/>
          <w:bCs/>
        </w:rPr>
        <w:t>Immordino</w:t>
      </w:r>
      <w:proofErr w:type="spellEnd"/>
      <w:r w:rsidRPr="00215CDD">
        <w:rPr>
          <w:b/>
          <w:bCs/>
        </w:rPr>
        <w:t xml:space="preserve"> Yang segment (9:41)</w:t>
      </w:r>
      <w:r w:rsidR="001D3C22" w:rsidRPr="00215CDD">
        <w:rPr>
          <w:b/>
          <w:bCs/>
        </w:rPr>
        <w:t xml:space="preserve"> EMOTION AND COGNITION:  A NEUROSCIENTIST’S PERSPECTIVE</w:t>
      </w:r>
    </w:p>
    <w:p w14:paraId="6569DBBF" w14:textId="10559F00" w:rsidR="00DC53DC" w:rsidRDefault="00A17646">
      <w:hyperlink r:id="rId6" w:history="1">
        <w:r w:rsidR="00DC53DC" w:rsidRPr="00D53FB3">
          <w:rPr>
            <w:rStyle w:val="Hyperlink"/>
          </w:rPr>
          <w:t>https://www.learner.org/series/neuroscience-in-the-classroom/the-unity-of-emotion-thinking-and-learning/</w:t>
        </w:r>
      </w:hyperlink>
    </w:p>
    <w:p w14:paraId="641D0F07" w14:textId="76F11300" w:rsidR="00DC53DC" w:rsidRDefault="00DC53DC">
      <w:r>
        <w:t>concepts/transfe</w:t>
      </w:r>
      <w:r w:rsidR="001D3C22">
        <w:t>r, link of SEL+ATL=LIFE LEARNING</w:t>
      </w:r>
    </w:p>
    <w:p w14:paraId="3DE4A184" w14:textId="07CCA0C2" w:rsidR="001D3C22" w:rsidRDefault="00A17646">
      <w:hyperlink r:id="rId7" w:history="1">
        <w:r w:rsidR="001D3C22" w:rsidRPr="00D53FB3">
          <w:rPr>
            <w:rStyle w:val="Hyperlink"/>
          </w:rPr>
          <w:t>https://www.youtube.com/results?search_query=mary+helen+immordino-yang</w:t>
        </w:r>
      </w:hyperlink>
    </w:p>
    <w:p w14:paraId="133C27C4" w14:textId="3003550C" w:rsidR="00DC53DC" w:rsidRPr="00324331" w:rsidRDefault="00324331">
      <w:pPr>
        <w:rPr>
          <w:b/>
          <w:bCs/>
          <w:sz w:val="28"/>
          <w:szCs w:val="28"/>
        </w:rPr>
      </w:pPr>
      <w:r w:rsidRPr="00043BF1">
        <w:rPr>
          <w:b/>
          <w:bCs/>
          <w:sz w:val="28"/>
          <w:szCs w:val="28"/>
          <w:highlight w:val="green"/>
        </w:rPr>
        <w:t>Harvard Business Review</w:t>
      </w:r>
    </w:p>
    <w:p w14:paraId="0AE26AA7" w14:textId="513E8A7B" w:rsidR="00324331" w:rsidRDefault="00A17646">
      <w:hyperlink r:id="rId8" w:history="1">
        <w:r w:rsidR="00324331" w:rsidRPr="00AD59D1">
          <w:rPr>
            <w:rStyle w:val="Hyperlink"/>
          </w:rPr>
          <w:t>https://hbr.org/2021/10/getting-back-to-the-basics-of-human-connection?utm_medium=email&amp;utm_source=newsletter_monthly&amp;utm_campaign=leadership_activesubs&amp;utm_content=signinnudge&amp;deliveryName=DM158981</w:t>
        </w:r>
      </w:hyperlink>
    </w:p>
    <w:p w14:paraId="4A5AD21E" w14:textId="77777777" w:rsidR="00A3457A" w:rsidRDefault="00A3457A" w:rsidP="00A3457A">
      <w:proofErr w:type="spellStart"/>
      <w:r>
        <w:t>Empathy+Curiosity</w:t>
      </w:r>
      <w:proofErr w:type="spellEnd"/>
      <w:r>
        <w:t xml:space="preserve">  </w:t>
      </w:r>
      <w:hyperlink r:id="rId9" w:history="1">
        <w:r w:rsidRPr="00AD59D1">
          <w:rPr>
            <w:rStyle w:val="Hyperlink"/>
          </w:rPr>
          <w:t>https://hbr.org/2020/04/empathy-starts-with-curiosity</w:t>
        </w:r>
      </w:hyperlink>
    </w:p>
    <w:p w14:paraId="193B9B06" w14:textId="77777777" w:rsidR="00A3457A" w:rsidRDefault="00A3457A" w:rsidP="00A3457A">
      <w:proofErr w:type="spellStart"/>
      <w:r>
        <w:t>Empathy+Analytics</w:t>
      </w:r>
      <w:proofErr w:type="spellEnd"/>
      <w:r>
        <w:t xml:space="preserve"> </w:t>
      </w:r>
      <w:hyperlink r:id="rId10" w:history="1">
        <w:r w:rsidRPr="00AD59D1">
          <w:rPr>
            <w:rStyle w:val="Hyperlink"/>
          </w:rPr>
          <w:t>https://hbr.org/2020/06/the-best-managers-balance-analytical-and-emotional-intelligence</w:t>
        </w:r>
      </w:hyperlink>
    </w:p>
    <w:p w14:paraId="1EB6EBA8" w14:textId="77777777" w:rsidR="00A3457A" w:rsidRDefault="00A3457A" w:rsidP="00A3457A">
      <w:r>
        <w:t xml:space="preserve">Emotions and Advertising </w:t>
      </w:r>
      <w:hyperlink r:id="rId11" w:history="1">
        <w:r w:rsidRPr="00AD59D1">
          <w:rPr>
            <w:rStyle w:val="Hyperlink"/>
          </w:rPr>
          <w:t>https://hbr.org/2021/02/want-your-ad-to-go-viral-activate-these-emotions</w:t>
        </w:r>
      </w:hyperlink>
    </w:p>
    <w:p w14:paraId="6A7B4187" w14:textId="14B5239A" w:rsidR="00A3457A" w:rsidRDefault="00A3457A" w:rsidP="00A3457A">
      <w:r>
        <w:t xml:space="preserve">Curiosity and </w:t>
      </w:r>
      <w:proofErr w:type="gramStart"/>
      <w:r>
        <w:t>Learning</w:t>
      </w:r>
      <w:proofErr w:type="gramEnd"/>
      <w:r>
        <w:t xml:space="preserve"> </w:t>
      </w:r>
      <w:hyperlink r:id="rId12" w:history="1">
        <w:r w:rsidRPr="00AD59D1">
          <w:rPr>
            <w:rStyle w:val="Hyperlink"/>
          </w:rPr>
          <w:t>https://hbr.org/2021/11/make-learning-a-part-of-your-daily-routine</w:t>
        </w:r>
      </w:hyperlink>
    </w:p>
    <w:p w14:paraId="042381B9" w14:textId="42AFF4F2" w:rsidR="0046734D" w:rsidRDefault="0046734D" w:rsidP="00A3457A">
      <w:r>
        <w:t xml:space="preserve">Learning daily  </w:t>
      </w:r>
      <w:hyperlink r:id="rId13" w:anchor="inbox/FMfcgzGlkrwrZXpLrzGWMHxrTQSwSMQb" w:history="1">
        <w:r w:rsidRPr="00AD59D1">
          <w:rPr>
            <w:rStyle w:val="Hyperlink"/>
          </w:rPr>
          <w:t>https://mail.google.com/mail/u/0/?tab=cm#inbox/FMfcgzGlkrwrZXpLrzGWMHxrTQSwSMQb</w:t>
        </w:r>
      </w:hyperlink>
    </w:p>
    <w:p w14:paraId="02D641D6" w14:textId="77777777" w:rsidR="005E7632" w:rsidRDefault="005E7632" w:rsidP="005E7632">
      <w:r w:rsidRPr="005A1838">
        <w:rPr>
          <w:b/>
          <w:bCs/>
          <w:sz w:val="24"/>
          <w:szCs w:val="24"/>
        </w:rPr>
        <w:t>Questions</w:t>
      </w:r>
      <w:r>
        <w:t xml:space="preserve"> </w:t>
      </w:r>
      <w:hyperlink r:id="rId14" w:history="1">
        <w:r w:rsidRPr="00AD59D1">
          <w:rPr>
            <w:rStyle w:val="Hyperlink"/>
          </w:rPr>
          <w:t>https://hbr.org/2021/01/good-leadership-is-about-asking-good-questions</w:t>
        </w:r>
      </w:hyperlink>
    </w:p>
    <w:p w14:paraId="20FC4729" w14:textId="77777777" w:rsidR="005E7632" w:rsidRPr="005A1838" w:rsidRDefault="005E7632" w:rsidP="005E7632">
      <w:pPr>
        <w:rPr>
          <w:b/>
          <w:bCs/>
          <w:sz w:val="24"/>
          <w:szCs w:val="24"/>
        </w:rPr>
      </w:pPr>
      <w:r w:rsidRPr="005A1838">
        <w:rPr>
          <w:b/>
          <w:bCs/>
          <w:sz w:val="24"/>
          <w:szCs w:val="24"/>
        </w:rPr>
        <w:t>Personal &amp; Corporate Mission</w:t>
      </w:r>
    </w:p>
    <w:p w14:paraId="0942B488" w14:textId="77777777" w:rsidR="005E7632" w:rsidRDefault="005E7632" w:rsidP="005E7632">
      <w:hyperlink r:id="rId15" w:history="1">
        <w:r w:rsidRPr="00AD59D1">
          <w:rPr>
            <w:rStyle w:val="Hyperlink"/>
          </w:rPr>
          <w:t>https://hbr.org/2019/01/to-improve-your-team-first-work-on-yourself</w:t>
        </w:r>
      </w:hyperlink>
    </w:p>
    <w:p w14:paraId="5F148791" w14:textId="77777777" w:rsidR="005E7632" w:rsidRDefault="005E7632" w:rsidP="005E7632">
      <w:hyperlink r:id="rId16" w:history="1">
        <w:r w:rsidRPr="00AD59D1">
          <w:rPr>
            <w:rStyle w:val="Hyperlink"/>
          </w:rPr>
          <w:t>https://hbr.org/2019/08/181-top-ceos-have-realized-companies-need-a-purpose-beyond-profit</w:t>
        </w:r>
      </w:hyperlink>
    </w:p>
    <w:p w14:paraId="31A1AE6D" w14:textId="77777777" w:rsidR="005E7632" w:rsidRDefault="005E7632" w:rsidP="005E7632">
      <w:hyperlink r:id="rId17" w:history="1">
        <w:r w:rsidRPr="00AD59D1">
          <w:rPr>
            <w:rStyle w:val="Hyperlink"/>
          </w:rPr>
          <w:t>https://hbr.org/2020/05/good-leadership-is-about-communicating-why</w:t>
        </w:r>
      </w:hyperlink>
    </w:p>
    <w:p w14:paraId="675382DF" w14:textId="22AD62E4" w:rsidR="00A3457A" w:rsidRDefault="00A3457A"/>
    <w:p w14:paraId="70B78FC1" w14:textId="4D12D187" w:rsidR="005E7632" w:rsidRDefault="005E7632"/>
    <w:p w14:paraId="65FD0FF7" w14:textId="77777777" w:rsidR="005E7632" w:rsidRDefault="005E7632"/>
    <w:p w14:paraId="3CD1A01E" w14:textId="71F6CD65" w:rsidR="00324331" w:rsidRPr="00324331" w:rsidRDefault="00324331">
      <w:pPr>
        <w:rPr>
          <w:b/>
          <w:bCs/>
          <w:sz w:val="28"/>
          <w:szCs w:val="28"/>
        </w:rPr>
      </w:pPr>
      <w:r w:rsidRPr="00043BF1">
        <w:rPr>
          <w:b/>
          <w:bCs/>
          <w:sz w:val="28"/>
          <w:szCs w:val="28"/>
          <w:highlight w:val="green"/>
        </w:rPr>
        <w:lastRenderedPageBreak/>
        <w:t>Search Institute (Research-based/peer reviewed)</w:t>
      </w:r>
    </w:p>
    <w:p w14:paraId="58375ECF" w14:textId="6F94762C" w:rsidR="00DC53DC" w:rsidRDefault="00A17646">
      <w:hyperlink r:id="rId18" w:history="1">
        <w:r w:rsidR="00324331" w:rsidRPr="00AD59D1">
          <w:rPr>
            <w:rStyle w:val="Hyperlink"/>
          </w:rPr>
          <w:t>https://www.search-institute.org/our-research/recent-research/?__hstc=75443661.3bd6821357e11fd94a12264688346fa3.1636058802535.1636058802535.1636058802535.1&amp;__hssc=75443661.6.1636058802535&amp;__hsfp=4058967998</w:t>
        </w:r>
      </w:hyperlink>
    </w:p>
    <w:p w14:paraId="3CB2C1BF" w14:textId="332EB416" w:rsidR="00062065" w:rsidRPr="00062065" w:rsidRDefault="00062065">
      <w:pPr>
        <w:rPr>
          <w:b/>
          <w:bCs/>
          <w:sz w:val="28"/>
          <w:szCs w:val="28"/>
        </w:rPr>
      </w:pPr>
      <w:r w:rsidRPr="00043BF1">
        <w:rPr>
          <w:b/>
          <w:bCs/>
          <w:sz w:val="28"/>
          <w:szCs w:val="28"/>
          <w:highlight w:val="green"/>
        </w:rPr>
        <w:t>CASEL-The Collaborative for Academic, Social and Emotional Learning</w:t>
      </w:r>
    </w:p>
    <w:p w14:paraId="4F7A2424" w14:textId="220C58AC" w:rsidR="00324331" w:rsidRDefault="00A17646">
      <w:hyperlink r:id="rId19" w:history="1">
        <w:r w:rsidR="00F2310A" w:rsidRPr="00AD59D1">
          <w:rPr>
            <w:rStyle w:val="Hyperlink"/>
          </w:rPr>
          <w:t>https://casel.org/</w:t>
        </w:r>
      </w:hyperlink>
    </w:p>
    <w:p w14:paraId="74B8E666" w14:textId="621CD785" w:rsidR="00F2310A" w:rsidRDefault="00F2310A">
      <w:r>
        <w:t xml:space="preserve">What is Social and Emotional Learning? </w:t>
      </w:r>
      <w:hyperlink r:id="rId20" w:history="1">
        <w:r w:rsidRPr="00AD59D1">
          <w:rPr>
            <w:rStyle w:val="Hyperlink"/>
          </w:rPr>
          <w:t>https://www.youtube.com/watch?v=Y-XNp3h3h4A</w:t>
        </w:r>
      </w:hyperlink>
    </w:p>
    <w:p w14:paraId="0F3B6554" w14:textId="3310CFD3" w:rsidR="00431404" w:rsidRDefault="00431404">
      <w:r w:rsidRPr="00043BF1">
        <w:rPr>
          <w:b/>
          <w:bCs/>
          <w:sz w:val="28"/>
          <w:szCs w:val="28"/>
          <w:highlight w:val="green"/>
        </w:rPr>
        <w:t>Forbes Magazine</w:t>
      </w:r>
      <w:r w:rsidRPr="00043BF1">
        <w:rPr>
          <w:highlight w:val="green"/>
        </w:rPr>
        <w:t xml:space="preserve"> research on EMPATHY</w:t>
      </w:r>
    </w:p>
    <w:p w14:paraId="035546DA" w14:textId="12C91949" w:rsidR="00431404" w:rsidRDefault="00431404">
      <w:r w:rsidRPr="00431404">
        <w:t xml:space="preserve"> </w:t>
      </w:r>
      <w:hyperlink r:id="rId21" w:history="1">
        <w:r w:rsidRPr="00AD59D1">
          <w:rPr>
            <w:rStyle w:val="Hyperlink"/>
          </w:rPr>
          <w:t>https://www.forbes.com/sites/tracybrower/2021/09/19/empathy-is-the-most-important-leadership-skill-according-to-research/?sh=29a280293dc5</w:t>
        </w:r>
      </w:hyperlink>
    </w:p>
    <w:p w14:paraId="3889AD28" w14:textId="77777777" w:rsidR="005A1838" w:rsidRDefault="005A1838"/>
    <w:p w14:paraId="260747E1" w14:textId="2A5E9E26" w:rsidR="005A1838" w:rsidRPr="00244C5F" w:rsidRDefault="005E7632" w:rsidP="00244C5F">
      <w:pPr>
        <w:jc w:val="center"/>
        <w:rPr>
          <w:b/>
          <w:bCs/>
          <w:sz w:val="32"/>
          <w:szCs w:val="32"/>
        </w:rPr>
      </w:pPr>
      <w:r w:rsidRPr="00244C5F">
        <w:rPr>
          <w:b/>
          <w:bCs/>
          <w:sz w:val="32"/>
          <w:szCs w:val="32"/>
        </w:rPr>
        <w:t>IB Resources</w:t>
      </w:r>
    </w:p>
    <w:p w14:paraId="0AE5EC7A" w14:textId="3F81BC62" w:rsidR="005E7632" w:rsidRPr="00244C5F" w:rsidRDefault="005E7632">
      <w:pPr>
        <w:rPr>
          <w:b/>
          <w:bCs/>
          <w:sz w:val="28"/>
          <w:szCs w:val="28"/>
        </w:rPr>
      </w:pPr>
      <w:r w:rsidRPr="00244C5F">
        <w:rPr>
          <w:b/>
          <w:bCs/>
          <w:sz w:val="28"/>
          <w:szCs w:val="28"/>
          <w:highlight w:val="green"/>
        </w:rPr>
        <w:t>PYP</w:t>
      </w:r>
    </w:p>
    <w:p w14:paraId="6F24DA3C" w14:textId="13527E9E" w:rsidR="00043BF1" w:rsidRDefault="00244C5F">
      <w:r>
        <w:t xml:space="preserve">The learner  </w:t>
      </w:r>
      <w:hyperlink r:id="rId22" w:history="1">
        <w:r w:rsidRPr="00847F18">
          <w:rPr>
            <w:rStyle w:val="Hyperlink"/>
          </w:rPr>
          <w:t>https://resources.ibo.org/pyp/works/pyp_11162-51463?root=1.6.2.2.5.3</w:t>
        </w:r>
      </w:hyperlink>
    </w:p>
    <w:p w14:paraId="46F01C3D" w14:textId="0FA8268A" w:rsidR="00244C5F" w:rsidRDefault="00244C5F">
      <w:r>
        <w:t xml:space="preserve">Approaches to Learning  </w:t>
      </w:r>
      <w:hyperlink r:id="rId23" w:history="1">
        <w:r w:rsidRPr="00847F18">
          <w:rPr>
            <w:rStyle w:val="Hyperlink"/>
          </w:rPr>
          <w:t>https://resources.ibo.org/pyp/works/pyp_11162-51465?root=1.6.2.4.5.3</w:t>
        </w:r>
      </w:hyperlink>
    </w:p>
    <w:p w14:paraId="2D476A4C" w14:textId="5BB62B2E" w:rsidR="00244C5F" w:rsidRDefault="00244C5F">
      <w:r>
        <w:t xml:space="preserve">The ATL and sub-skills </w:t>
      </w:r>
      <w:hyperlink r:id="rId24" w:history="1">
        <w:r w:rsidRPr="00847F18">
          <w:rPr>
            <w:rStyle w:val="Hyperlink"/>
          </w:rPr>
          <w:t>https://resources.ibo.org/pyp/works/pyp_11162-51465?lang=en&amp;root=1.6.2.4.9</w:t>
        </w:r>
      </w:hyperlink>
    </w:p>
    <w:p w14:paraId="27ABA7FC" w14:textId="36F017C5" w:rsidR="00244C5F" w:rsidRDefault="00244C5F">
      <w:r>
        <w:t xml:space="preserve">Learning environments </w:t>
      </w:r>
      <w:hyperlink r:id="rId25" w:history="1">
        <w:r w:rsidRPr="00847F18">
          <w:rPr>
            <w:rStyle w:val="Hyperlink"/>
          </w:rPr>
          <w:t>https://resources.ibo.org/pyp/works/pyp_11162-51464?root=1.6.2.10.5.3</w:t>
        </w:r>
      </w:hyperlink>
    </w:p>
    <w:p w14:paraId="3D6BB090" w14:textId="3B12C23C" w:rsidR="00244C5F" w:rsidRDefault="00244C5F" w:rsidP="00244C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M</w:t>
      </w:r>
      <w:r w:rsidRPr="00244C5F">
        <w:rPr>
          <w:b/>
          <w:bCs/>
          <w:sz w:val="28"/>
          <w:szCs w:val="28"/>
          <w:highlight w:val="green"/>
        </w:rPr>
        <w:t>YP</w:t>
      </w:r>
    </w:p>
    <w:p w14:paraId="6670F7C7" w14:textId="77777777" w:rsidR="00E3291E" w:rsidRDefault="00E3291E" w:rsidP="00244C5F">
      <w:r>
        <w:t>Interdisciplinary teaching &amp; learning</w:t>
      </w:r>
    </w:p>
    <w:p w14:paraId="59B25335" w14:textId="672EC8B7" w:rsidR="00244C5F" w:rsidRDefault="00E3291E" w:rsidP="00244C5F">
      <w:hyperlink r:id="rId26" w:history="1">
        <w:r w:rsidRPr="00847F18">
          <w:rPr>
            <w:rStyle w:val="Hyperlink"/>
          </w:rPr>
          <w:t>https://resources.ibo.org/myp/subject-group/Interdisciplinary-teaching-and-learning?lang=en</w:t>
        </w:r>
      </w:hyperlink>
    </w:p>
    <w:p w14:paraId="44C41AF4" w14:textId="77777777" w:rsidR="00BE3E6E" w:rsidRDefault="00BE3E6E" w:rsidP="00244C5F">
      <w:r>
        <w:t xml:space="preserve">Approaches to learning, </w:t>
      </w:r>
      <w:proofErr w:type="gramStart"/>
      <w:r>
        <w:t>inquiry</w:t>
      </w:r>
      <w:proofErr w:type="gramEnd"/>
      <w:r>
        <w:t xml:space="preserve"> and service TSM</w:t>
      </w:r>
    </w:p>
    <w:p w14:paraId="08D711D7" w14:textId="6272A545" w:rsidR="00E3291E" w:rsidRDefault="00BE3E6E" w:rsidP="00244C5F">
      <w:hyperlink r:id="rId27" w:history="1">
        <w:r w:rsidRPr="00847F18">
          <w:rPr>
            <w:rStyle w:val="Hyperlink"/>
          </w:rPr>
          <w:t>https://ibpublishing.ibo.org/server2/rest/app/tsm.xql?doc=m_0_mypxx_tsm_1412_1_e&amp;part=1&amp;chapter=1</w:t>
        </w:r>
      </w:hyperlink>
    </w:p>
    <w:p w14:paraId="6E8F5721" w14:textId="77777777" w:rsidR="00BE3E6E" w:rsidRDefault="00BE3E6E" w:rsidP="00244C5F">
      <w:r>
        <w:t>Example 1: Teaching active listening skills</w:t>
      </w:r>
    </w:p>
    <w:p w14:paraId="7B63DE96" w14:textId="299A7A95" w:rsidR="00BE3E6E" w:rsidRDefault="00BE3E6E" w:rsidP="00244C5F">
      <w:hyperlink r:id="rId28" w:history="1">
        <w:r w:rsidRPr="00847F18">
          <w:rPr>
            <w:rStyle w:val="Hyperlink"/>
          </w:rPr>
          <w:t>https://ibpublishing.ibo.org/server2/rest/app/tsm.xql?doc=m_0_mypxx_tsm_1412_1_e&amp;part=4&amp;chapter=2</w:t>
        </w:r>
      </w:hyperlink>
    </w:p>
    <w:p w14:paraId="4F1ED736" w14:textId="77777777" w:rsidR="00D97128" w:rsidRDefault="00D97128" w:rsidP="00244C5F">
      <w:r>
        <w:t>Example 7:  Curatorial thinking in the MYP</w:t>
      </w:r>
    </w:p>
    <w:p w14:paraId="25F4FAFF" w14:textId="7239F77E" w:rsidR="00BE3E6E" w:rsidRDefault="00D97128" w:rsidP="00244C5F">
      <w:hyperlink r:id="rId29" w:history="1">
        <w:r w:rsidRPr="00847F18">
          <w:rPr>
            <w:rStyle w:val="Hyperlink"/>
          </w:rPr>
          <w:t>https://ibpublishing.ibo.org/server2/rest/app/tsm.xql?doc=m_0_mypxx_tsm_1412_1_e&amp;part=2&amp;chapter=8</w:t>
        </w:r>
      </w:hyperlink>
    </w:p>
    <w:p w14:paraId="10C05EBD" w14:textId="77777777" w:rsidR="00D97128" w:rsidRDefault="00D97128" w:rsidP="00D97128">
      <w:pPr>
        <w:rPr>
          <w:b/>
          <w:bCs/>
          <w:sz w:val="28"/>
          <w:szCs w:val="28"/>
          <w:highlight w:val="green"/>
        </w:rPr>
      </w:pPr>
    </w:p>
    <w:p w14:paraId="74F3F599" w14:textId="58F52D31" w:rsidR="00D97128" w:rsidRDefault="00D97128" w:rsidP="00D97128">
      <w:pPr>
        <w:rPr>
          <w:b/>
          <w:bCs/>
          <w:sz w:val="28"/>
          <w:szCs w:val="28"/>
        </w:rPr>
      </w:pPr>
      <w:bookmarkStart w:id="0" w:name="_Hlk88146434"/>
      <w:r>
        <w:rPr>
          <w:b/>
          <w:bCs/>
          <w:sz w:val="28"/>
          <w:szCs w:val="28"/>
          <w:highlight w:val="green"/>
        </w:rPr>
        <w:lastRenderedPageBreak/>
        <w:t>D</w:t>
      </w:r>
      <w:r w:rsidRPr="00244C5F">
        <w:rPr>
          <w:b/>
          <w:bCs/>
          <w:sz w:val="28"/>
          <w:szCs w:val="28"/>
          <w:highlight w:val="green"/>
        </w:rPr>
        <w:t>P</w:t>
      </w:r>
    </w:p>
    <w:bookmarkEnd w:id="0"/>
    <w:p w14:paraId="01B7B391" w14:textId="77777777" w:rsidR="0052407A" w:rsidRDefault="0052407A" w:rsidP="00D97128">
      <w:r>
        <w:t>Approaches to teaching and learning</w:t>
      </w:r>
    </w:p>
    <w:p w14:paraId="50D39AC0" w14:textId="7455A9E0" w:rsidR="0052407A" w:rsidRDefault="0052407A" w:rsidP="00D97128">
      <w:hyperlink r:id="rId30" w:history="1">
        <w:r w:rsidRPr="00847F18">
          <w:rPr>
            <w:rStyle w:val="Hyperlink"/>
          </w:rPr>
          <w:t>https://xmltwo.ibo.org/publications/DP/Group0/d_0_dpatl_gui_1502_1/static/dpatl/</w:t>
        </w:r>
      </w:hyperlink>
    </w:p>
    <w:p w14:paraId="3818D53B" w14:textId="77777777" w:rsidR="0052407A" w:rsidRDefault="0052407A" w:rsidP="00D97128">
      <w:r>
        <w:t>Pedagogical Leadership</w:t>
      </w:r>
    </w:p>
    <w:p w14:paraId="1562E1FA" w14:textId="6519A42C" w:rsidR="0052407A" w:rsidRDefault="0052407A" w:rsidP="00D97128">
      <w:hyperlink r:id="rId31" w:history="1">
        <w:r w:rsidRPr="00847F18">
          <w:rPr>
            <w:rStyle w:val="Hyperlink"/>
          </w:rPr>
          <w:t>https://xmltwo.ibo.org/publications/DP/Group0/d_0_dpatl_gui_1502_1/static/dpatl/guide-pedagogical-leadership.html</w:t>
        </w:r>
      </w:hyperlink>
    </w:p>
    <w:p w14:paraId="6687A3DA" w14:textId="39C3B731" w:rsidR="0052407A" w:rsidRDefault="0052407A" w:rsidP="00524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C</w:t>
      </w:r>
      <w:r w:rsidRPr="00244C5F">
        <w:rPr>
          <w:b/>
          <w:bCs/>
          <w:sz w:val="28"/>
          <w:szCs w:val="28"/>
          <w:highlight w:val="green"/>
        </w:rPr>
        <w:t>P</w:t>
      </w:r>
    </w:p>
    <w:p w14:paraId="3490D39D" w14:textId="77777777" w:rsidR="0052407A" w:rsidRDefault="0052407A" w:rsidP="0052407A">
      <w:r>
        <w:t>Approaches to teaching and learning (same as DP)</w:t>
      </w:r>
    </w:p>
    <w:p w14:paraId="2457963D" w14:textId="4C3D79B1" w:rsidR="0052407A" w:rsidRDefault="0052407A" w:rsidP="0052407A">
      <w:hyperlink r:id="rId32" w:history="1">
        <w:r w:rsidRPr="00847F18">
          <w:rPr>
            <w:rStyle w:val="Hyperlink"/>
          </w:rPr>
          <w:t>https://xmltwo.ibo.org/publications/DP/Group0/d_0_dpatl_gui_1502_1/static/dpatl/</w:t>
        </w:r>
      </w:hyperlink>
    </w:p>
    <w:p w14:paraId="7CEB24FE" w14:textId="54901E33" w:rsidR="0052407A" w:rsidRDefault="00992ADA" w:rsidP="0052407A">
      <w:pPr>
        <w:rPr>
          <w:b/>
          <w:bCs/>
          <w:sz w:val="28"/>
          <w:szCs w:val="28"/>
        </w:rPr>
      </w:pPr>
      <w:r w:rsidRPr="00992ADA">
        <w:rPr>
          <w:b/>
          <w:bCs/>
          <w:sz w:val="28"/>
          <w:szCs w:val="28"/>
          <w:highlight w:val="green"/>
        </w:rPr>
        <w:t>Cross-</w:t>
      </w:r>
      <w:proofErr w:type="spellStart"/>
      <w:r w:rsidRPr="00992ADA">
        <w:rPr>
          <w:b/>
          <w:bCs/>
          <w:sz w:val="28"/>
          <w:szCs w:val="28"/>
          <w:highlight w:val="green"/>
        </w:rPr>
        <w:t>programme</w:t>
      </w:r>
      <w:proofErr w:type="spellEnd"/>
      <w:r w:rsidRPr="00992ADA">
        <w:rPr>
          <w:b/>
          <w:bCs/>
          <w:sz w:val="28"/>
          <w:szCs w:val="28"/>
          <w:highlight w:val="green"/>
        </w:rPr>
        <w:t xml:space="preserve"> resources</w:t>
      </w:r>
    </w:p>
    <w:p w14:paraId="0CE50C5C" w14:textId="77777777" w:rsidR="003F6F40" w:rsidRDefault="003F6F40" w:rsidP="0052407A">
      <w:r>
        <w:t xml:space="preserve">Holistic education:  An interpretation for teachers in the IB </w:t>
      </w:r>
      <w:proofErr w:type="spellStart"/>
      <w:r>
        <w:t>programmes</w:t>
      </w:r>
      <w:proofErr w:type="spellEnd"/>
      <w:r>
        <w:t xml:space="preserve"> (John Hare)</w:t>
      </w:r>
    </w:p>
    <w:p w14:paraId="37E36A96" w14:textId="6593D02D" w:rsidR="00992ADA" w:rsidRDefault="003F6F40" w:rsidP="0052407A">
      <w:hyperlink r:id="rId33" w:history="1">
        <w:r w:rsidRPr="00847F18">
          <w:rPr>
            <w:rStyle w:val="Hyperlink"/>
          </w:rPr>
          <w:t>https://resources.ibo.org/data/g_0_ibres_sur-dr_1007_2_e.pdf</w:t>
        </w:r>
      </w:hyperlink>
    </w:p>
    <w:p w14:paraId="20D7EF43" w14:textId="77777777" w:rsidR="003F6F40" w:rsidRDefault="003F6F40" w:rsidP="0052407A">
      <w:r>
        <w:t xml:space="preserve">The learner </w:t>
      </w:r>
      <w:proofErr w:type="gramStart"/>
      <w:r>
        <w:t>profile</w:t>
      </w:r>
      <w:proofErr w:type="gramEnd"/>
    </w:p>
    <w:p w14:paraId="0EDA8D63" w14:textId="026C4CA0" w:rsidR="003F6F40" w:rsidRDefault="003F6F40" w:rsidP="0052407A">
      <w:hyperlink r:id="rId34" w:history="1">
        <w:r w:rsidRPr="00847F18">
          <w:rPr>
            <w:rStyle w:val="Hyperlink"/>
          </w:rPr>
          <w:t>https://resources.ibo.org/data/g_0_iboxx_amo_1702_2_e.pdf</w:t>
        </w:r>
      </w:hyperlink>
    </w:p>
    <w:p w14:paraId="46EEFB2C" w14:textId="77777777" w:rsidR="00FF4642" w:rsidRDefault="00FF4642" w:rsidP="0052407A">
      <w:r>
        <w:t>Studies on the IB learner profile and student characteristics</w:t>
      </w:r>
    </w:p>
    <w:p w14:paraId="0FC451EC" w14:textId="2A6C0D25" w:rsidR="00FF4642" w:rsidRDefault="00FF4642" w:rsidP="0052407A">
      <w:hyperlink r:id="rId35" w:history="1">
        <w:r w:rsidRPr="00847F18">
          <w:rPr>
            <w:rStyle w:val="Hyperlink"/>
          </w:rPr>
          <w:t>https://resources.ibo.org/ib/topic/Studies-on-the-IB-learner-profile-and-student-characteristics/?lang=en</w:t>
        </w:r>
      </w:hyperlink>
    </w:p>
    <w:p w14:paraId="268AE5C4" w14:textId="77777777" w:rsidR="003F6F40" w:rsidRDefault="003F6F40" w:rsidP="0052407A">
      <w:r>
        <w:t xml:space="preserve">Thought, </w:t>
      </w:r>
      <w:proofErr w:type="gramStart"/>
      <w:r>
        <w:t>word</w:t>
      </w:r>
      <w:proofErr w:type="gramEnd"/>
      <w:r>
        <w:t xml:space="preserve"> and deed:  The roles of cognition, language and culture in teaching and learning in IB World Schools (Michael Allan)</w:t>
      </w:r>
    </w:p>
    <w:p w14:paraId="5A5D5DDF" w14:textId="4E71E839" w:rsidR="003F6F40" w:rsidRDefault="003F6F40" w:rsidP="0052407A">
      <w:hyperlink r:id="rId36" w:history="1">
        <w:r w:rsidRPr="00847F18">
          <w:rPr>
            <w:rStyle w:val="Hyperlink"/>
          </w:rPr>
          <w:t>https://resources.ibo.org/data/g_0_ibres_sur-dr_1105_1_e.pdf</w:t>
        </w:r>
      </w:hyperlink>
    </w:p>
    <w:p w14:paraId="4BE92FD6" w14:textId="77777777" w:rsidR="003F6F40" w:rsidRDefault="003F6F40" w:rsidP="0052407A">
      <w:r>
        <w:t>Concept-based teaching and learning (H Lynn Erickson)</w:t>
      </w:r>
    </w:p>
    <w:p w14:paraId="620372D4" w14:textId="2F4FC5DC" w:rsidR="003F6F40" w:rsidRDefault="003F6F40" w:rsidP="0052407A">
      <w:hyperlink r:id="rId37" w:history="1">
        <w:r w:rsidRPr="00847F18">
          <w:rPr>
            <w:rStyle w:val="Hyperlink"/>
          </w:rPr>
          <w:t>https://resources.ibo.org/data/g_0_ibres_sur-dr_1207_1_e.pdf</w:t>
        </w:r>
      </w:hyperlink>
    </w:p>
    <w:p w14:paraId="5ABF1661" w14:textId="77777777" w:rsidR="00F4209F" w:rsidRDefault="00F4209F" w:rsidP="0052407A">
      <w:r>
        <w:t xml:space="preserve">Learning, </w:t>
      </w:r>
      <w:proofErr w:type="gramStart"/>
      <w:r>
        <w:t>teaching</w:t>
      </w:r>
      <w:proofErr w:type="gramEnd"/>
      <w:r>
        <w:t xml:space="preserve"> and leading with technologies</w:t>
      </w:r>
    </w:p>
    <w:p w14:paraId="75F1C4E3" w14:textId="09B43CF7" w:rsidR="003F6F40" w:rsidRDefault="00F4209F" w:rsidP="0052407A">
      <w:hyperlink r:id="rId38" w:history="1">
        <w:r w:rsidRPr="00847F18">
          <w:rPr>
            <w:rStyle w:val="Hyperlink"/>
          </w:rPr>
          <w:t>https://resources.ibo.org/ib/works/edu_11162-417664?lang=en</w:t>
        </w:r>
      </w:hyperlink>
    </w:p>
    <w:p w14:paraId="45D50194" w14:textId="05E26269" w:rsidR="00F4209F" w:rsidRDefault="00364715" w:rsidP="0052407A">
      <w:r>
        <w:t>Education for sustainability:  Students lead the way (Tom McLean)</w:t>
      </w:r>
      <w:r>
        <w:br/>
      </w:r>
      <w:hyperlink r:id="rId39" w:history="1">
        <w:r w:rsidRPr="00847F18">
          <w:rPr>
            <w:rStyle w:val="Hyperlink"/>
          </w:rPr>
          <w:t>https://resources.ibo.org/data/g_0_iboxx_amo_1401_2_e.pdf</w:t>
        </w:r>
      </w:hyperlink>
    </w:p>
    <w:p w14:paraId="6CD11887" w14:textId="77777777" w:rsidR="00F45E55" w:rsidRDefault="00F45E55" w:rsidP="0052407A">
      <w:r>
        <w:t>Leaders</w:t>
      </w:r>
      <w:r w:rsidR="00364715">
        <w:t xml:space="preserve"> without</w:t>
      </w:r>
      <w:r>
        <w:t xml:space="preserve"> borders:  A curriculum for global citizenship (Irene Davy)</w:t>
      </w:r>
    </w:p>
    <w:p w14:paraId="5DDE59C6" w14:textId="6A0D6DC2" w:rsidR="00364715" w:rsidRDefault="00F45E55" w:rsidP="0052407A">
      <w:hyperlink r:id="rId40" w:history="1">
        <w:r w:rsidRPr="00847F18">
          <w:rPr>
            <w:rStyle w:val="Hyperlink"/>
          </w:rPr>
          <w:t>https://resources.ibo.org/data/g_0_ibres_sur-dr_1106_1_e.pdf</w:t>
        </w:r>
      </w:hyperlink>
    </w:p>
    <w:p w14:paraId="36270A0A" w14:textId="77777777" w:rsidR="00F45E55" w:rsidRDefault="00F45E55" w:rsidP="0052407A">
      <w:r>
        <w:t>Compassionate systems approach</w:t>
      </w:r>
    </w:p>
    <w:p w14:paraId="184DB1FC" w14:textId="329501C2" w:rsidR="00F45E55" w:rsidRDefault="00F45E55" w:rsidP="0052407A">
      <w:hyperlink r:id="rId41" w:history="1">
        <w:r w:rsidRPr="00847F18">
          <w:rPr>
            <w:rStyle w:val="Hyperlink"/>
          </w:rPr>
          <w:t>https://resources.ibo.org/ib/works/edu_11162-412512?lang=en</w:t>
        </w:r>
      </w:hyperlink>
    </w:p>
    <w:p w14:paraId="78F594C3" w14:textId="77777777" w:rsidR="00F45E55" w:rsidRDefault="00F45E55" w:rsidP="0052407A">
      <w:r>
        <w:lastRenderedPageBreak/>
        <w:t>Meeting student learning diversity in the classroom</w:t>
      </w:r>
    </w:p>
    <w:p w14:paraId="5E351B63" w14:textId="0DF55E39" w:rsidR="00F45E55" w:rsidRDefault="00F45E55" w:rsidP="0052407A">
      <w:hyperlink r:id="rId42" w:history="1">
        <w:r w:rsidRPr="00847F18">
          <w:rPr>
            <w:rStyle w:val="Hyperlink"/>
          </w:rPr>
          <w:t>https://resources.ibo.org/ib/works/edu_11162-412405?lang=en</w:t>
        </w:r>
      </w:hyperlink>
    </w:p>
    <w:p w14:paraId="01280E05" w14:textId="77777777" w:rsidR="00F45E55" w:rsidRDefault="00F45E55" w:rsidP="0052407A">
      <w:r>
        <w:t>Using Universal Design for Learning (UDL) in the IB classroom</w:t>
      </w:r>
    </w:p>
    <w:p w14:paraId="192C6C21" w14:textId="53DF5313" w:rsidR="00F45E55" w:rsidRDefault="00F45E55" w:rsidP="0052407A">
      <w:hyperlink r:id="rId43" w:history="1">
        <w:r w:rsidRPr="00847F18">
          <w:rPr>
            <w:rStyle w:val="Hyperlink"/>
          </w:rPr>
          <w:t>https://resources.ibo.org/data/g_x_senxx_csn_1612_1_e.pdf</w:t>
        </w:r>
      </w:hyperlink>
    </w:p>
    <w:p w14:paraId="2678ED73" w14:textId="77777777" w:rsidR="00533C2E" w:rsidRDefault="00533C2E" w:rsidP="0052407A">
      <w:r>
        <w:t>Academic honesty in the IB (Jude Carroll)</w:t>
      </w:r>
    </w:p>
    <w:p w14:paraId="5D3A185F" w14:textId="14C4DC32" w:rsidR="00F45E55" w:rsidRDefault="00533C2E" w:rsidP="0052407A">
      <w:hyperlink r:id="rId44" w:history="1">
        <w:r w:rsidRPr="00847F18">
          <w:rPr>
            <w:rStyle w:val="Hyperlink"/>
          </w:rPr>
          <w:t>https://resources.ibo.org/data/g_0_ibres_sur-dr_1209_1a_e.pdf</w:t>
        </w:r>
      </w:hyperlink>
    </w:p>
    <w:p w14:paraId="3590A9E3" w14:textId="77777777" w:rsidR="00FF4642" w:rsidRDefault="00FF4642" w:rsidP="0052407A">
      <w:r>
        <w:t>2023:  Learning, teaching and assessment</w:t>
      </w:r>
    </w:p>
    <w:p w14:paraId="38079882" w14:textId="73D7C48D" w:rsidR="00533C2E" w:rsidRDefault="00FF4642" w:rsidP="0052407A">
      <w:hyperlink r:id="rId45" w:history="1">
        <w:r w:rsidRPr="00847F18">
          <w:rPr>
            <w:rStyle w:val="Hyperlink"/>
          </w:rPr>
          <w:t>https://resources.ibo.org/ib/news/40?lang=en</w:t>
        </w:r>
      </w:hyperlink>
    </w:p>
    <w:p w14:paraId="6105892C" w14:textId="77777777" w:rsidR="00FF4642" w:rsidRDefault="00FF4642" w:rsidP="0052407A"/>
    <w:p w14:paraId="6E94BBE6" w14:textId="77777777" w:rsidR="00F45E55" w:rsidRPr="003F6F40" w:rsidRDefault="00F45E55" w:rsidP="0052407A"/>
    <w:p w14:paraId="73193A77" w14:textId="77777777" w:rsidR="0052407A" w:rsidRDefault="0052407A" w:rsidP="00D97128"/>
    <w:p w14:paraId="77F8DA9C" w14:textId="77777777" w:rsidR="0052407A" w:rsidRPr="0052407A" w:rsidRDefault="0052407A" w:rsidP="00D97128"/>
    <w:p w14:paraId="60977201" w14:textId="77777777" w:rsidR="00D97128" w:rsidRDefault="00D97128" w:rsidP="00D97128">
      <w:pPr>
        <w:rPr>
          <w:b/>
          <w:bCs/>
          <w:sz w:val="28"/>
          <w:szCs w:val="28"/>
        </w:rPr>
      </w:pPr>
    </w:p>
    <w:p w14:paraId="59FBDB7A" w14:textId="77777777" w:rsidR="00D97128" w:rsidRDefault="00D97128" w:rsidP="00244C5F"/>
    <w:p w14:paraId="30B4CC86" w14:textId="77777777" w:rsidR="00E3291E" w:rsidRPr="00E3291E" w:rsidRDefault="00E3291E" w:rsidP="00244C5F"/>
    <w:p w14:paraId="33CCAEF1" w14:textId="4E602D3D" w:rsidR="00244C5F" w:rsidRDefault="00244C5F"/>
    <w:p w14:paraId="5AB46742" w14:textId="15B67727" w:rsidR="00244C5F" w:rsidRDefault="00244C5F"/>
    <w:p w14:paraId="3B188356" w14:textId="77777777" w:rsidR="00244C5F" w:rsidRDefault="00244C5F"/>
    <w:p w14:paraId="45128B17" w14:textId="77777777" w:rsidR="005A1838" w:rsidRDefault="005A1838"/>
    <w:p w14:paraId="7FEE4C82" w14:textId="77777777" w:rsidR="005E7632" w:rsidRDefault="005E7632"/>
    <w:sectPr w:rsidR="005E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DC"/>
    <w:rsid w:val="000342DB"/>
    <w:rsid w:val="00043BF1"/>
    <w:rsid w:val="00062065"/>
    <w:rsid w:val="0019626B"/>
    <w:rsid w:val="001B0A16"/>
    <w:rsid w:val="001D3C22"/>
    <w:rsid w:val="00215CDD"/>
    <w:rsid w:val="00244C5F"/>
    <w:rsid w:val="002D4C02"/>
    <w:rsid w:val="00324331"/>
    <w:rsid w:val="00364715"/>
    <w:rsid w:val="003F6F40"/>
    <w:rsid w:val="00431404"/>
    <w:rsid w:val="0046734D"/>
    <w:rsid w:val="004C0F8E"/>
    <w:rsid w:val="0052407A"/>
    <w:rsid w:val="00533C2E"/>
    <w:rsid w:val="005A1838"/>
    <w:rsid w:val="005E7632"/>
    <w:rsid w:val="00992ADA"/>
    <w:rsid w:val="00A17646"/>
    <w:rsid w:val="00A3457A"/>
    <w:rsid w:val="00B13D48"/>
    <w:rsid w:val="00BE3E6E"/>
    <w:rsid w:val="00D97128"/>
    <w:rsid w:val="00DC53DC"/>
    <w:rsid w:val="00DE18C9"/>
    <w:rsid w:val="00E3291E"/>
    <w:rsid w:val="00E94990"/>
    <w:rsid w:val="00F176DA"/>
    <w:rsid w:val="00F2310A"/>
    <w:rsid w:val="00F4209F"/>
    <w:rsid w:val="00F45E55"/>
    <w:rsid w:val="00FA596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00CA"/>
  <w15:chartTrackingRefBased/>
  <w15:docId w15:val="{3D357D7B-70C3-4580-8EFA-669699B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1/10/getting-back-to-the-basics-of-human-connection?utm_medium=email&amp;utm_source=newsletter_monthly&amp;utm_campaign=leadership_activesubs&amp;utm_content=signinnudge&amp;deliveryName=DM158981" TargetMode="External"/><Relationship Id="rId13" Type="http://schemas.openxmlformats.org/officeDocument/2006/relationships/hyperlink" Target="https://mail.google.com/mail/u/0/?tab=cm" TargetMode="External"/><Relationship Id="rId18" Type="http://schemas.openxmlformats.org/officeDocument/2006/relationships/hyperlink" Target="https://www.search-institute.org/our-research/recent-research/?__hstc=75443661.3bd6821357e11fd94a12264688346fa3.1636058802535.1636058802535.1636058802535.1&amp;__hssc=75443661.6.1636058802535&amp;__hsfp=4058967998" TargetMode="External"/><Relationship Id="rId26" Type="http://schemas.openxmlformats.org/officeDocument/2006/relationships/hyperlink" Target="https://resources.ibo.org/myp/subject-group/Interdisciplinary-teaching-and-learning?lang=en" TargetMode="External"/><Relationship Id="rId39" Type="http://schemas.openxmlformats.org/officeDocument/2006/relationships/hyperlink" Target="https://resources.ibo.org/data/g_0_iboxx_amo_1401_2_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orbes.com/sites/tracybrower/2021/09/19/empathy-is-the-most-important-leadership-skill-according-to-research/?sh=29a280293dc5" TargetMode="External"/><Relationship Id="rId34" Type="http://schemas.openxmlformats.org/officeDocument/2006/relationships/hyperlink" Target="https://resources.ibo.org/data/g_0_iboxx_amo_1702_2_e.pdf" TargetMode="External"/><Relationship Id="rId42" Type="http://schemas.openxmlformats.org/officeDocument/2006/relationships/hyperlink" Target="https://resources.ibo.org/ib/works/edu_11162-412405?lang=e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results?search_query=mary+helen+immordino-yang" TargetMode="External"/><Relationship Id="rId12" Type="http://schemas.openxmlformats.org/officeDocument/2006/relationships/hyperlink" Target="https://hbr.org/2021/11/make-learning-a-part-of-your-daily-routine" TargetMode="External"/><Relationship Id="rId17" Type="http://schemas.openxmlformats.org/officeDocument/2006/relationships/hyperlink" Target="https://hbr.org/2020/05/good-leadership-is-about-communicating-why" TargetMode="External"/><Relationship Id="rId25" Type="http://schemas.openxmlformats.org/officeDocument/2006/relationships/hyperlink" Target="https://resources.ibo.org/pyp/works/pyp_11162-51464?root=1.6.2.10.5.3" TargetMode="External"/><Relationship Id="rId33" Type="http://schemas.openxmlformats.org/officeDocument/2006/relationships/hyperlink" Target="https://resources.ibo.org/data/g_0_ibres_sur-dr_1007_2_e.pdf" TargetMode="External"/><Relationship Id="rId38" Type="http://schemas.openxmlformats.org/officeDocument/2006/relationships/hyperlink" Target="https://resources.ibo.org/ib/works/edu_11162-417664?lang=e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br.org/2019/08/181-top-ceos-have-realized-companies-need-a-purpose-beyond-profit" TargetMode="External"/><Relationship Id="rId20" Type="http://schemas.openxmlformats.org/officeDocument/2006/relationships/hyperlink" Target="https://www.youtube.com/watch?v=Y-XNp3h3h4A" TargetMode="External"/><Relationship Id="rId29" Type="http://schemas.openxmlformats.org/officeDocument/2006/relationships/hyperlink" Target="https://ibpublishing.ibo.org/server2/rest/app/tsm.xql?doc=m_0_mypxx_tsm_1412_1_e&amp;part=2&amp;chapter=8" TargetMode="External"/><Relationship Id="rId41" Type="http://schemas.openxmlformats.org/officeDocument/2006/relationships/hyperlink" Target="https://resources.ibo.org/ib/works/edu_11162-412512?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arner.org/series/neuroscience-in-the-classroom/the-unity-of-emotion-thinking-and-learning/" TargetMode="External"/><Relationship Id="rId11" Type="http://schemas.openxmlformats.org/officeDocument/2006/relationships/hyperlink" Target="https://hbr.org/2021/02/want-your-ad-to-go-viral-activate-these-emotions" TargetMode="External"/><Relationship Id="rId24" Type="http://schemas.openxmlformats.org/officeDocument/2006/relationships/hyperlink" Target="https://resources.ibo.org/pyp/works/pyp_11162-51465?lang=en&amp;root=1.6.2.4.9" TargetMode="External"/><Relationship Id="rId32" Type="http://schemas.openxmlformats.org/officeDocument/2006/relationships/hyperlink" Target="https://xmltwo.ibo.org/publications/DP/Group0/d_0_dpatl_gui_1502_1/static/dpatl/" TargetMode="External"/><Relationship Id="rId37" Type="http://schemas.openxmlformats.org/officeDocument/2006/relationships/hyperlink" Target="https://resources.ibo.org/data/g_0_ibres_sur-dr_1207_1_e.pdf" TargetMode="External"/><Relationship Id="rId40" Type="http://schemas.openxmlformats.org/officeDocument/2006/relationships/hyperlink" Target="https://resources.ibo.org/data/g_0_ibres_sur-dr_1106_1_e.pdf" TargetMode="External"/><Relationship Id="rId45" Type="http://schemas.openxmlformats.org/officeDocument/2006/relationships/hyperlink" Target="https://resources.ibo.org/ib/news/40?lang=en" TargetMode="External"/><Relationship Id="rId5" Type="http://schemas.openxmlformats.org/officeDocument/2006/relationships/hyperlink" Target="https://www.learner.org/" TargetMode="External"/><Relationship Id="rId15" Type="http://schemas.openxmlformats.org/officeDocument/2006/relationships/hyperlink" Target="https://hbr.org/2019/01/to-improve-your-team-first-work-on-yourself" TargetMode="External"/><Relationship Id="rId23" Type="http://schemas.openxmlformats.org/officeDocument/2006/relationships/hyperlink" Target="https://resources.ibo.org/pyp/works/pyp_11162-51465?root=1.6.2.4.5.3" TargetMode="External"/><Relationship Id="rId28" Type="http://schemas.openxmlformats.org/officeDocument/2006/relationships/hyperlink" Target="https://ibpublishing.ibo.org/server2/rest/app/tsm.xql?doc=m_0_mypxx_tsm_1412_1_e&amp;part=4&amp;chapter=2" TargetMode="External"/><Relationship Id="rId36" Type="http://schemas.openxmlformats.org/officeDocument/2006/relationships/hyperlink" Target="https://resources.ibo.org/data/g_0_ibres_sur-dr_1105_1_e.pdf" TargetMode="External"/><Relationship Id="rId10" Type="http://schemas.openxmlformats.org/officeDocument/2006/relationships/hyperlink" Target="https://hbr.org/2020/06/the-best-managers-balance-analytical-and-emotional-intelligence" TargetMode="External"/><Relationship Id="rId19" Type="http://schemas.openxmlformats.org/officeDocument/2006/relationships/hyperlink" Target="https://casel.org/" TargetMode="External"/><Relationship Id="rId31" Type="http://schemas.openxmlformats.org/officeDocument/2006/relationships/hyperlink" Target="https://xmltwo.ibo.org/publications/DP/Group0/d_0_dpatl_gui_1502_1/static/dpatl/guide-pedagogical-leadership.html" TargetMode="External"/><Relationship Id="rId44" Type="http://schemas.openxmlformats.org/officeDocument/2006/relationships/hyperlink" Target="https://resources.ibo.org/data/g_0_ibres_sur-dr_1209_1a_e.pdf" TargetMode="External"/><Relationship Id="rId4" Type="http://schemas.openxmlformats.org/officeDocument/2006/relationships/hyperlink" Target="https://www.learner.org/series/neuroscience-in-the-classroom/introduction/" TargetMode="External"/><Relationship Id="rId9" Type="http://schemas.openxmlformats.org/officeDocument/2006/relationships/hyperlink" Target="https://hbr.org/2020/04/empathy-starts-with-curiosity" TargetMode="External"/><Relationship Id="rId14" Type="http://schemas.openxmlformats.org/officeDocument/2006/relationships/hyperlink" Target="https://hbr.org/2021/01/good-leadership-is-about-asking-good-questions" TargetMode="External"/><Relationship Id="rId22" Type="http://schemas.openxmlformats.org/officeDocument/2006/relationships/hyperlink" Target="https://resources.ibo.org/pyp/works/pyp_11162-51463?root=1.6.2.2.5.3" TargetMode="External"/><Relationship Id="rId27" Type="http://schemas.openxmlformats.org/officeDocument/2006/relationships/hyperlink" Target="https://ibpublishing.ibo.org/server2/rest/app/tsm.xql?doc=m_0_mypxx_tsm_1412_1_e&amp;part=1&amp;chapter=1" TargetMode="External"/><Relationship Id="rId30" Type="http://schemas.openxmlformats.org/officeDocument/2006/relationships/hyperlink" Target="https://xmltwo.ibo.org/publications/DP/Group0/d_0_dpatl_gui_1502_1/static/dpatl/" TargetMode="External"/><Relationship Id="rId35" Type="http://schemas.openxmlformats.org/officeDocument/2006/relationships/hyperlink" Target="https://resources.ibo.org/ib/topic/Studies-on-the-IB-learner-profile-and-student-characteristics/?lang=en" TargetMode="External"/><Relationship Id="rId43" Type="http://schemas.openxmlformats.org/officeDocument/2006/relationships/hyperlink" Target="https://resources.ibo.org/data/g_x_senxx_csn_1612_1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Hood</dc:creator>
  <cp:keywords/>
  <dc:description/>
  <cp:lastModifiedBy>Richard Hood</cp:lastModifiedBy>
  <cp:revision>2</cp:revision>
  <dcterms:created xsi:type="dcterms:W3CDTF">2021-11-18T22:13:00Z</dcterms:created>
  <dcterms:modified xsi:type="dcterms:W3CDTF">2021-11-18T22:13:00Z</dcterms:modified>
</cp:coreProperties>
</file>